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FC453F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53F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FC453F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53F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 w:rsidRPr="00FC453F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FC45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 w:rsidRPr="00FC453F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E74032" w:rsidRPr="00FC453F">
        <w:rPr>
          <w:rFonts w:ascii="Times New Roman" w:hAnsi="Times New Roman"/>
          <w:b/>
          <w:bCs/>
          <w:sz w:val="28"/>
          <w:szCs w:val="28"/>
        </w:rPr>
        <w:t>«Биология</w:t>
      </w:r>
      <w:r w:rsidR="00FB30C3" w:rsidRPr="00FC453F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FC453F" w:rsidRDefault="007A55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53F">
        <w:rPr>
          <w:rFonts w:ascii="Times New Roman" w:hAnsi="Times New Roman"/>
          <w:b/>
          <w:bCs/>
          <w:sz w:val="28"/>
          <w:szCs w:val="28"/>
        </w:rPr>
        <w:t xml:space="preserve">среднего </w:t>
      </w:r>
      <w:r w:rsidR="00BE60DF" w:rsidRPr="00FC453F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FC453F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53F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FC453F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FC453F" w:rsidRPr="00FC453F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FC453F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FC453F"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FC453F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FC453F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Pr="00FC453F">
              <w:rPr>
                <w:rFonts w:ascii="Times New Roman" w:hAnsi="Times New Roman"/>
                <w:b/>
                <w:bCs/>
                <w:sz w:val="24"/>
                <w:szCs w:val="24"/>
              </w:rPr>
              <w:t>среднего общего образования</w:t>
            </w:r>
            <w:r w:rsidR="007937EA" w:rsidRPr="00FC45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FC453F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FC453F">
              <w:rPr>
                <w:b/>
                <w:bCs/>
              </w:rPr>
              <w:t>по учебному предмету</w:t>
            </w:r>
            <w:r w:rsidRPr="00FC453F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E74032" w:rsidRPr="00FC453F">
              <w:rPr>
                <w:rStyle w:val="FontStyle11"/>
                <w:b/>
                <w:sz w:val="24"/>
                <w:szCs w:val="24"/>
              </w:rPr>
              <w:t>БИОЛОГИЯ</w:t>
            </w:r>
          </w:p>
          <w:p w:rsidR="00E44E18" w:rsidRPr="00FC453F" w:rsidRDefault="00E74032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 w:rsidRPr="00FC453F">
              <w:rPr>
                <w:rStyle w:val="FontStyle11"/>
                <w:b/>
                <w:sz w:val="24"/>
                <w:szCs w:val="24"/>
              </w:rPr>
              <w:t xml:space="preserve">углубленный </w:t>
            </w:r>
            <w:r w:rsidR="007937EA" w:rsidRPr="00FC453F">
              <w:rPr>
                <w:rStyle w:val="FontStyle11"/>
                <w:b/>
                <w:sz w:val="24"/>
                <w:szCs w:val="24"/>
              </w:rPr>
              <w:t>уровень (для 10-11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СОО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Нормативно-методические материалы.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ab/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Федерального закона от 29.12.2012г. №273-ФЗ «Об образовании в Российской Федерации» (с изменениями).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г. № 413 (в редакции приказа Минпросвещения России от 12 августа 2022 г. №732).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Федеральной образовательной программы среднего общего образования, утвержденной приказом Министерства просвещения Российской Федерации от 18.05.2023г. №371 (зарегистрирована в Министерстве юстиции Российской Федерации 12.07.2023г. №74228).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E74032" w:rsidRPr="00E74032" w:rsidRDefault="00E74032" w:rsidP="00E74032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  <w:r w:rsidRPr="00E74032">
              <w:rPr>
                <w:rStyle w:val="FontStyle11"/>
                <w:sz w:val="24"/>
                <w:szCs w:val="24"/>
              </w:rPr>
              <w:t>•</w:t>
            </w:r>
            <w:r w:rsidRPr="00E74032">
              <w:rPr>
                <w:rStyle w:val="FontStyle11"/>
                <w:sz w:val="24"/>
                <w:szCs w:val="24"/>
              </w:rPr>
              <w:tab/>
              <w:t>Учебного плана МОУ «Лицей №12» на текущий учебный год.</w:t>
            </w:r>
          </w:p>
          <w:p w:rsidR="00FB30C3" w:rsidRPr="001662A9" w:rsidRDefault="00FB30C3" w:rsidP="009700F7">
            <w:pPr>
              <w:pStyle w:val="a3"/>
              <w:ind w:left="397"/>
              <w:rPr>
                <w:rStyle w:val="FontStyle11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FC453F" w:rsidRDefault="00E74032" w:rsidP="00FC453F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FC453F"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  <w:t>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FC453F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2023-2025 уч. гг.</w:t>
            </w:r>
            <w:bookmarkStart w:id="0" w:name="_GoBack"/>
            <w:bookmarkEnd w:id="0"/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C453F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C453F">
              <w:rPr>
                <w:rFonts w:ascii="Times New Roman" w:hAnsi="Times New Roman"/>
                <w:sz w:val="24"/>
                <w:szCs w:val="24"/>
              </w:rPr>
      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lastRenderedPageBreak/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правосознания экологической культуры, способности ставить цели и строить жизненные планы.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гражданского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своих конституционных прав и обязанностей, уважение закона и правопорядка;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гуманитарной и волонтёрской деятельности;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патриотического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ценностное отношение к природному наследию и памятникам природы, достижениям России в науке, искусстве, спорте, технологиях, труде;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идейная убеждённость, готовность к служению и защите Отечества, ответственность за его судьбу;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духовно-нравственного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духовных ценностей российского народа;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нравственного сознания, этического поведения;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личного вклада в построение устойчивого будущего;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4) эстетического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эмоционального воздействия живой природы и её ценности;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5) физического воспитания, формирования культуры здоровья и эмоционального благополучия: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последствий и неприятия вредных привычек (употребления алкоголя, наркотиков, курения);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6) трудового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труду, осознание ценности мастерства, трудолюбие;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и способность к образованию и самообразованию на протяжении всей жизни;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7) экологического воспитания: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глобального характера экологических проблем и путей их решения;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</w:t>
            </w: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познавательной, коммуникативной и социальной практике, готовности к участию в практической деятельности экологической направленности;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8) ценности научного познания: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 РЕЗУЛЬТАТЫ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Метапредметные результаты освоения программы среднего общего образования должны отражать: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учебными познавательными действиями: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1) базовые логические действия: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формулировать и актуализировать проблему, рассматривать её всесторонне;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биологические понятия для объяснения фактов и явлений живой природы;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креативное мышление при решении жизненных проблем.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базовые исследовательские действия: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ситуациям, оценивать приобретённый опыт;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переносить знания в познавательную и практическую области жизнедеятельности;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интегрировать знания из разных предметных областей;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выдвигать новые идеи, предлагать оригинальные подходы и решения, ставить проблемы и задачи, допускающие альтернативные решения.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работа с информацией: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выбирать оптимальную форму представления биологической информации (схемы, графики, диаграммы, таблицы, рисунки и другое);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коммуникативными действиями: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общение: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развёрнуто и логично излагать свою точку зрения с использованием языковых средств.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совместная деятельность: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Овладение универсальными регулятивными действиями: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1) самоорганизация: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использовать биологические знания для выявления проблем и их решения в жизненных и учебных ситуациях;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расширять рамки учебного предмета на основе личных предпочтений;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делать осознанный выбор, аргументировать его, брать ответственность за решение;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оценивать приобретённый опыт;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2) самоконтроль: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уметь оценивать риски и своевременно принимать решения по их снижению;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мотивы и аргументы других при анализе результатов деятельности;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3) принятие себя и других: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себя, понимая свои недостатки и достоинства;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принимать мотивы и аргументы других при анализе результатов деятельности;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признавать своё право и право других на ошибки;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способность понимать мир с позиции другого человека.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результаты представлены по годам изучения.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учебного предмета «Биология» в 10 классе должны отражать: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Вавилова), принципы (комплементарности);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</w:t>
            </w: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цикла и жизненных циклов организмов, этапами эмбрионального развития, генотипом и фенотипом, фенотипом и факторами среды обитания;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выявлять отличительные признаки живых систем, в том числе растений, животных и человека;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трансгенных организмов);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результаты освоения учебного предмета «Биология» в 11 классе должны отражать: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выполнять лабораторные и практические работы, соблюдать правила при работе с учебным и лабораторным оборудованием;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      </w:r>
          </w:p>
          <w:p w:rsidR="00E74032" w:rsidRPr="00E74032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      </w:r>
          </w:p>
          <w:p w:rsidR="00FB30C3" w:rsidRPr="00C752F8" w:rsidRDefault="00E74032" w:rsidP="00E74032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740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FC453F" w:rsidP="00FC453F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FC453F">
              <w:rPr>
                <w:rFonts w:ascii="Times New Roman" w:hAnsi="Times New Roman"/>
                <w:sz w:val="24"/>
                <w:szCs w:val="24"/>
              </w:rPr>
              <w:t>Общее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</w:t>
            </w:r>
            <w:r>
              <w:rPr>
                <w:rFonts w:ascii="Times New Roman" w:hAnsi="Times New Roman"/>
                <w:sz w:val="24"/>
                <w:szCs w:val="24"/>
              </w:rPr>
              <w:t>се – 102 часа (3 часа в неделю)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032" w:rsidRPr="00E74032" w:rsidRDefault="00E74032" w:rsidP="00E74032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E74032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В.Б. Захаров, С.Г. Мамонтов, Н.И. Сонин, Е.Т. Захарова; Биология: Общая биология. Углубленный уровень. 10 класс; — М.:  Дрофа, 2021 — 349с,:ил. — (Российский учебник).</w:t>
            </w:r>
          </w:p>
          <w:p w:rsidR="00FB30C3" w:rsidRPr="00E74032" w:rsidRDefault="00E74032" w:rsidP="00E74032">
            <w:pPr>
              <w:autoSpaceDE w:val="0"/>
              <w:autoSpaceDN w:val="0"/>
              <w:adjustRightInd w:val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E74032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 В.Б. Захаров, С.Г. Мамонтов, Н.И. Сонин, Е.Т. Захарова; Биология: Общая биология. Углубленный уровень. 11 класс; — М.:  Дрофа, 2021 — 26</w:t>
            </w: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5с,: ил. — (Российский учебник)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FD" w:rsidRDefault="009C26FD" w:rsidP="006C2D80">
      <w:pPr>
        <w:spacing w:after="0" w:line="240" w:lineRule="auto"/>
      </w:pPr>
      <w:r>
        <w:separator/>
      </w:r>
    </w:p>
  </w:endnote>
  <w:endnote w:type="continuationSeparator" w:id="0">
    <w:p w:rsidR="009C26FD" w:rsidRDefault="009C26FD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FD" w:rsidRDefault="009C26FD" w:rsidP="006C2D80">
      <w:pPr>
        <w:spacing w:after="0" w:line="240" w:lineRule="auto"/>
      </w:pPr>
      <w:r>
        <w:separator/>
      </w:r>
    </w:p>
  </w:footnote>
  <w:footnote w:type="continuationSeparator" w:id="0">
    <w:p w:rsidR="009C26FD" w:rsidRDefault="009C26FD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8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6"/>
  </w:num>
  <w:num w:numId="4">
    <w:abstractNumId w:val="22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5"/>
  </w:num>
  <w:num w:numId="12">
    <w:abstractNumId w:val="18"/>
  </w:num>
  <w:num w:numId="13">
    <w:abstractNumId w:val="5"/>
  </w:num>
  <w:num w:numId="14">
    <w:abstractNumId w:val="11"/>
  </w:num>
  <w:num w:numId="15">
    <w:abstractNumId w:val="6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  <w:num w:numId="20">
    <w:abstractNumId w:val="10"/>
  </w:num>
  <w:num w:numId="21">
    <w:abstractNumId w:val="7"/>
  </w:num>
  <w:num w:numId="22">
    <w:abstractNumId w:val="19"/>
  </w:num>
  <w:num w:numId="23">
    <w:abstractNumId w:val="4"/>
  </w:num>
  <w:num w:numId="24">
    <w:abstractNumId w:val="24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54694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937EA"/>
    <w:rsid w:val="007A55E7"/>
    <w:rsid w:val="00803200"/>
    <w:rsid w:val="0080773A"/>
    <w:rsid w:val="00844B1A"/>
    <w:rsid w:val="008B5C24"/>
    <w:rsid w:val="008C1375"/>
    <w:rsid w:val="00902B46"/>
    <w:rsid w:val="00923AD9"/>
    <w:rsid w:val="00937BB7"/>
    <w:rsid w:val="00946FB3"/>
    <w:rsid w:val="0094720C"/>
    <w:rsid w:val="00964C90"/>
    <w:rsid w:val="009700F7"/>
    <w:rsid w:val="009C26FD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E74032"/>
    <w:rsid w:val="00F00888"/>
    <w:rsid w:val="00F41F3C"/>
    <w:rsid w:val="00F641FA"/>
    <w:rsid w:val="00F73781"/>
    <w:rsid w:val="00FB30C3"/>
    <w:rsid w:val="00FC453F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C5FC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5CC8-A818-4EB6-B8BC-DE0FF3E9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4227</Words>
  <Characters>24094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28265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dcterms:created xsi:type="dcterms:W3CDTF">2023-11-05T16:09:00Z</dcterms:created>
  <dcterms:modified xsi:type="dcterms:W3CDTF">2023-11-05T16:09:00Z</dcterms:modified>
</cp:coreProperties>
</file>