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0DF" w:rsidRDefault="00BE60DF" w:rsidP="00C45BD7">
      <w:pPr>
        <w:pStyle w:val="Style1"/>
        <w:widowControl/>
        <w:rPr>
          <w:rStyle w:val="FontStyle11"/>
          <w:b/>
          <w:sz w:val="24"/>
          <w:szCs w:val="24"/>
        </w:rPr>
      </w:pPr>
    </w:p>
    <w:p w:rsidR="00BE60DF" w:rsidRPr="001E3080" w:rsidRDefault="00BE60DF" w:rsidP="007A55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3080">
        <w:rPr>
          <w:rFonts w:ascii="Times New Roman" w:hAnsi="Times New Roman"/>
          <w:b/>
          <w:bCs/>
          <w:sz w:val="28"/>
          <w:szCs w:val="28"/>
        </w:rPr>
        <w:t xml:space="preserve">Аннотация </w:t>
      </w:r>
    </w:p>
    <w:p w:rsidR="00FB30C3" w:rsidRPr="00934B36" w:rsidRDefault="00BE60DF" w:rsidP="00E44E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3080"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="001662A9">
        <w:rPr>
          <w:rFonts w:ascii="Times New Roman" w:hAnsi="Times New Roman"/>
          <w:b/>
          <w:bCs/>
          <w:sz w:val="28"/>
          <w:szCs w:val="28"/>
        </w:rPr>
        <w:t>рабочей программе</w:t>
      </w:r>
      <w:r w:rsidRPr="001E308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B30C3">
        <w:rPr>
          <w:rFonts w:ascii="Times New Roman" w:hAnsi="Times New Roman"/>
          <w:b/>
          <w:bCs/>
          <w:sz w:val="28"/>
          <w:szCs w:val="28"/>
        </w:rPr>
        <w:t xml:space="preserve">учебного </w:t>
      </w:r>
      <w:r w:rsidR="00FB30C3" w:rsidRPr="00934B36">
        <w:rPr>
          <w:rFonts w:ascii="Times New Roman" w:hAnsi="Times New Roman"/>
          <w:b/>
          <w:bCs/>
          <w:sz w:val="28"/>
          <w:szCs w:val="28"/>
        </w:rPr>
        <w:t>предмета «</w:t>
      </w:r>
      <w:r w:rsidR="00934B36" w:rsidRPr="00934B36">
        <w:rPr>
          <w:rFonts w:ascii="Times New Roman" w:hAnsi="Times New Roman"/>
          <w:b/>
          <w:bCs/>
          <w:sz w:val="28"/>
          <w:szCs w:val="28"/>
        </w:rPr>
        <w:t>Информатика</w:t>
      </w:r>
      <w:r w:rsidR="00FB30C3" w:rsidRPr="00934B36">
        <w:rPr>
          <w:rFonts w:ascii="Times New Roman" w:hAnsi="Times New Roman"/>
          <w:b/>
          <w:bCs/>
          <w:sz w:val="28"/>
          <w:szCs w:val="28"/>
        </w:rPr>
        <w:t>»</w:t>
      </w:r>
    </w:p>
    <w:p w:rsidR="001662A9" w:rsidRPr="00934B36" w:rsidRDefault="007A55E7" w:rsidP="00E44E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34B36">
        <w:rPr>
          <w:rFonts w:ascii="Times New Roman" w:hAnsi="Times New Roman"/>
          <w:b/>
          <w:bCs/>
          <w:sz w:val="28"/>
          <w:szCs w:val="28"/>
        </w:rPr>
        <w:t xml:space="preserve">среднего </w:t>
      </w:r>
      <w:r w:rsidR="00BE60DF" w:rsidRPr="00934B36">
        <w:rPr>
          <w:rFonts w:ascii="Times New Roman" w:hAnsi="Times New Roman"/>
          <w:b/>
          <w:bCs/>
          <w:sz w:val="28"/>
          <w:szCs w:val="28"/>
        </w:rPr>
        <w:t xml:space="preserve">общего образования </w:t>
      </w:r>
    </w:p>
    <w:p w:rsidR="00E44E18" w:rsidRPr="001662A9" w:rsidRDefault="00E44E18" w:rsidP="00E44E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МОУ «Лицей №12» </w:t>
      </w:r>
    </w:p>
    <w:p w:rsidR="00E44E18" w:rsidRPr="006E60DA" w:rsidRDefault="00E44E18" w:rsidP="00C45BD7">
      <w:pPr>
        <w:pStyle w:val="Style1"/>
        <w:widowControl/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2"/>
        <w:gridCol w:w="8788"/>
      </w:tblGrid>
      <w:tr w:rsidR="00C45BD7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D7" w:rsidRPr="001747A0" w:rsidRDefault="00FB30C3" w:rsidP="00BB78A3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934B36" w:rsidRDefault="00FB30C3" w:rsidP="007937EA">
            <w:pPr>
              <w:spacing w:after="0" w:line="240" w:lineRule="auto"/>
              <w:ind w:firstLine="24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7937EA">
              <w:rPr>
                <w:rStyle w:val="FontStyle11"/>
                <w:b/>
                <w:sz w:val="24"/>
                <w:szCs w:val="24"/>
              </w:rPr>
              <w:t xml:space="preserve">Рабочая </w:t>
            </w:r>
            <w:r w:rsidRPr="00934B36">
              <w:rPr>
                <w:rStyle w:val="FontStyle11"/>
                <w:b/>
                <w:sz w:val="24"/>
                <w:szCs w:val="24"/>
              </w:rPr>
              <w:t xml:space="preserve">программа </w:t>
            </w:r>
            <w:r w:rsidRPr="00934B36">
              <w:rPr>
                <w:rFonts w:ascii="Times New Roman" w:hAnsi="Times New Roman"/>
                <w:b/>
                <w:bCs/>
                <w:sz w:val="24"/>
                <w:szCs w:val="24"/>
              </w:rPr>
              <w:t>среднего общего образования</w:t>
            </w:r>
            <w:r w:rsidR="007937EA" w:rsidRPr="00934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B30C3" w:rsidRPr="00934B36" w:rsidRDefault="00E049B6" w:rsidP="007937EA">
            <w:pPr>
              <w:pStyle w:val="a3"/>
              <w:ind w:left="397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934B36">
              <w:rPr>
                <w:b/>
                <w:bCs/>
              </w:rPr>
              <w:t>по учебному предмету</w:t>
            </w:r>
            <w:r w:rsidRPr="00934B36"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="00934B36">
              <w:rPr>
                <w:rStyle w:val="FontStyle11"/>
                <w:b/>
                <w:sz w:val="24"/>
                <w:szCs w:val="24"/>
              </w:rPr>
              <w:t>ИНФОРМАТИКА</w:t>
            </w:r>
          </w:p>
          <w:p w:rsidR="00E44E18" w:rsidRPr="001662A9" w:rsidRDefault="007937EA" w:rsidP="007937EA">
            <w:pPr>
              <w:pStyle w:val="a3"/>
              <w:ind w:left="397"/>
              <w:jc w:val="center"/>
              <w:rPr>
                <w:rStyle w:val="FontStyle11"/>
                <w:sz w:val="24"/>
                <w:szCs w:val="24"/>
              </w:rPr>
            </w:pPr>
            <w:r w:rsidRPr="00934B36">
              <w:rPr>
                <w:rStyle w:val="FontStyle11"/>
                <w:b/>
                <w:sz w:val="24"/>
                <w:szCs w:val="24"/>
              </w:rPr>
              <w:t>базовый уровень (для 10-11 классов)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282A1D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Default="00FB30C3" w:rsidP="00282A1D">
            <w:pPr>
              <w:pStyle w:val="a3"/>
              <w:numPr>
                <w:ilvl w:val="0"/>
                <w:numId w:val="17"/>
              </w:numPr>
              <w:ind w:left="397" w:hanging="284"/>
            </w:pPr>
            <w:r>
              <w:t>Федеральный закон от 29.12.2012г. №273-ФЗ «Об образовании в Российской Федерации» (с изменениями).</w:t>
            </w:r>
          </w:p>
          <w:p w:rsidR="00FB30C3" w:rsidRDefault="00FB30C3" w:rsidP="00282A1D">
            <w:pPr>
              <w:pStyle w:val="a3"/>
              <w:numPr>
                <w:ilvl w:val="0"/>
                <w:numId w:val="17"/>
              </w:numPr>
              <w:ind w:left="397" w:hanging="284"/>
            </w:pPr>
            <w:r>
      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(в редакции приказа Минпросвещения России от 12 августа 2022 г. №732).</w:t>
            </w:r>
          </w:p>
          <w:p w:rsidR="00FB30C3" w:rsidRDefault="00FB30C3" w:rsidP="00282A1D">
            <w:pPr>
              <w:pStyle w:val="a3"/>
              <w:numPr>
                <w:ilvl w:val="0"/>
                <w:numId w:val="17"/>
              </w:numPr>
              <w:ind w:left="397" w:hanging="284"/>
            </w:pPr>
            <w:r>
              <w:t>Федеральная образовательная программа среднего общего образования, утвержденная приказом Министерства просвещения Российской Федерации от 18.05.2023г. №371 (зарегистрирована в Министерстве юстиции Российской Федерации 12.07.2023г. №74228).</w:t>
            </w:r>
          </w:p>
          <w:p w:rsidR="00FB30C3" w:rsidRPr="00FE2C6E" w:rsidRDefault="00FB30C3" w:rsidP="00282A1D">
            <w:pPr>
              <w:pStyle w:val="a3"/>
              <w:numPr>
                <w:ilvl w:val="0"/>
                <w:numId w:val="17"/>
              </w:numPr>
              <w:ind w:left="397" w:hanging="284"/>
              <w:rPr>
                <w:color w:val="FF0000"/>
              </w:rPr>
            </w:pPr>
            <w:r>
              <w:t xml:space="preserve">Федеральная рабочая программа по учебному предмету </w:t>
            </w:r>
            <w:r w:rsidR="00934B36" w:rsidRPr="00934B36">
              <w:t>«Информатика</w:t>
            </w:r>
            <w:r w:rsidRPr="00934B36">
              <w:t>».</w:t>
            </w:r>
          </w:p>
          <w:p w:rsidR="00FB30C3" w:rsidRDefault="00FB30C3" w:rsidP="00282A1D">
            <w:pPr>
              <w:pStyle w:val="a3"/>
              <w:numPr>
                <w:ilvl w:val="0"/>
                <w:numId w:val="17"/>
              </w:numPr>
              <w:ind w:left="397" w:hanging="284"/>
            </w:pPr>
            <w:r>
              <w:t>Приказ Министерства просвещения Российской Федерации от 21.09.2022 г.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      </w:r>
            <w:r w:rsidR="00C67877">
              <w:t xml:space="preserve"> (с дополнениями)</w:t>
            </w:r>
            <w:r>
              <w:t>;</w:t>
            </w:r>
          </w:p>
          <w:p w:rsidR="00FB30C3" w:rsidRDefault="00FB30C3" w:rsidP="00282A1D">
            <w:pPr>
              <w:pStyle w:val="a3"/>
              <w:numPr>
                <w:ilvl w:val="0"/>
                <w:numId w:val="17"/>
              </w:numPr>
              <w:ind w:left="397" w:hanging="284"/>
            </w:pPr>
            <w:r>
              <w:t xml:space="preserve">Образовательная программа среднего общего образования МОУ «Лицей №12» города Железногорска Курской области. </w:t>
            </w:r>
          </w:p>
          <w:p w:rsidR="00FB30C3" w:rsidRDefault="00FB30C3" w:rsidP="00282A1D">
            <w:pPr>
              <w:pStyle w:val="a3"/>
              <w:numPr>
                <w:ilvl w:val="0"/>
                <w:numId w:val="17"/>
              </w:numPr>
              <w:ind w:left="397" w:hanging="284"/>
            </w:pPr>
            <w:r>
              <w:t>Положение о разработке и утверждении рабочих программ учебных предметов, курсов, дисциплин (модулей) в МОУ «Лицей №12».</w:t>
            </w:r>
          </w:p>
          <w:p w:rsidR="00FB30C3" w:rsidRPr="001662A9" w:rsidRDefault="00FB30C3" w:rsidP="00282A1D">
            <w:pPr>
              <w:pStyle w:val="a3"/>
              <w:numPr>
                <w:ilvl w:val="0"/>
                <w:numId w:val="17"/>
              </w:numPr>
              <w:ind w:left="397" w:hanging="284"/>
              <w:rPr>
                <w:rStyle w:val="FontStyle11"/>
                <w:sz w:val="24"/>
                <w:szCs w:val="24"/>
              </w:rPr>
            </w:pPr>
            <w:r>
              <w:t>Учебный план МОУ «Лицей №12» на текущий учебный год.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BB78A3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>Цели</w:t>
            </w:r>
          </w:p>
          <w:p w:rsidR="00FB30C3" w:rsidRPr="001747A0" w:rsidRDefault="00FB30C3" w:rsidP="00BB78A3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изучения</w:t>
            </w:r>
          </w:p>
          <w:p w:rsidR="00FB30C3" w:rsidRPr="006E60DA" w:rsidRDefault="00FB30C3" w:rsidP="00BB78A3">
            <w:pPr>
              <w:pStyle w:val="Style2"/>
              <w:widowControl/>
              <w:ind w:left="57"/>
              <w:rPr>
                <w:rStyle w:val="FontStyle11"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предмета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662A9" w:rsidRDefault="00FB30C3" w:rsidP="00BB78A3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spacing w:after="0" w:line="240" w:lineRule="auto"/>
              <w:ind w:left="57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</w:t>
            </w:r>
            <w:r w:rsidRPr="001662A9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Приорите</w:t>
            </w:r>
            <w:r w:rsidR="00934B36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тными целями обучения</w:t>
            </w:r>
            <w:r w:rsidRPr="001662A9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 xml:space="preserve"> в 10-11 классах на базовом уровне являются:</w:t>
            </w:r>
          </w:p>
          <w:p w:rsidR="00934B36" w:rsidRPr="00934B36" w:rsidRDefault="00934B36" w:rsidP="00934B36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rPr>
                <w:rFonts w:eastAsia="Arial Unicode MS"/>
                <w:color w:val="000000"/>
                <w:u w:color="000000"/>
                <w:shd w:val="clear" w:color="auto" w:fill="FFFFFF"/>
              </w:rPr>
            </w:pPr>
            <w:r w:rsidRPr="00934B36">
              <w:rPr>
                <w:rFonts w:eastAsia="Arial Unicode MS"/>
                <w:color w:val="000000"/>
                <w:u w:color="000000"/>
                <w:shd w:val="clear" w:color="auto" w:fill="FFFFFF"/>
              </w:rPr>
              <w:t>сформированность представлений о роли информатики, информационных и коммуникационных технологий в современном обществе;</w:t>
            </w:r>
          </w:p>
          <w:p w:rsidR="00934B36" w:rsidRPr="00934B36" w:rsidRDefault="00934B36" w:rsidP="00934B36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rPr>
                <w:rFonts w:eastAsia="Arial Unicode MS"/>
                <w:color w:val="000000"/>
                <w:u w:color="000000"/>
                <w:shd w:val="clear" w:color="auto" w:fill="FFFFFF"/>
              </w:rPr>
            </w:pPr>
            <w:r w:rsidRPr="00934B36">
              <w:rPr>
                <w:rFonts w:eastAsia="Arial Unicode MS"/>
                <w:color w:val="000000"/>
                <w:u w:color="000000"/>
                <w:shd w:val="clear" w:color="auto" w:fill="FFFFFF"/>
              </w:rPr>
              <w:t>сформированность основ логического и алгоритмического мышления;</w:t>
            </w:r>
          </w:p>
          <w:p w:rsidR="00934B36" w:rsidRPr="00934B36" w:rsidRDefault="00934B36" w:rsidP="00934B36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rPr>
                <w:rFonts w:eastAsia="Arial Unicode MS"/>
                <w:color w:val="000000"/>
                <w:u w:color="000000"/>
                <w:shd w:val="clear" w:color="auto" w:fill="FFFFFF"/>
              </w:rPr>
            </w:pPr>
            <w:r w:rsidRPr="00934B36">
              <w:rPr>
                <w:rFonts w:eastAsia="Arial Unicode MS"/>
                <w:color w:val="000000"/>
                <w:u w:color="000000"/>
                <w:shd w:val="clear" w:color="auto" w:fill="FFFFFF"/>
              </w:rPr>
      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      </w:r>
          </w:p>
          <w:p w:rsidR="00934B36" w:rsidRPr="00934B36" w:rsidRDefault="00934B36" w:rsidP="00934B36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rPr>
                <w:rFonts w:eastAsia="Arial Unicode MS"/>
                <w:color w:val="000000"/>
                <w:u w:color="000000"/>
                <w:shd w:val="clear" w:color="auto" w:fill="FFFFFF"/>
              </w:rPr>
            </w:pPr>
            <w:r w:rsidRPr="00934B36">
              <w:rPr>
                <w:rFonts w:eastAsia="Arial Unicode MS"/>
                <w:color w:val="000000"/>
                <w:u w:color="000000"/>
                <w:shd w:val="clear" w:color="auto" w:fill="FFFFFF"/>
              </w:rPr>
      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      </w:r>
          </w:p>
          <w:p w:rsidR="00934B36" w:rsidRPr="00934B36" w:rsidRDefault="00934B36" w:rsidP="00934B36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rPr>
                <w:rFonts w:eastAsia="Arial Unicode MS"/>
                <w:color w:val="000000"/>
                <w:u w:color="000000"/>
                <w:shd w:val="clear" w:color="auto" w:fill="FFFFFF"/>
              </w:rPr>
            </w:pPr>
            <w:r w:rsidRPr="00934B36">
              <w:rPr>
                <w:rFonts w:eastAsia="Arial Unicode MS"/>
                <w:color w:val="000000"/>
                <w:u w:color="000000"/>
                <w:shd w:val="clear" w:color="auto" w:fill="FFFFFF"/>
              </w:rPr>
      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      </w:r>
          </w:p>
          <w:p w:rsidR="00FB30C3" w:rsidRPr="001662A9" w:rsidRDefault="00934B36" w:rsidP="00934B36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rPr>
                <w:rStyle w:val="FontStyle11"/>
                <w:rFonts w:eastAsia="Arial Unicode MS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934B36">
              <w:rPr>
                <w:rFonts w:eastAsia="Arial Unicode MS"/>
                <w:color w:val="000000"/>
                <w:u w:color="000000"/>
                <w:shd w:val="clear" w:color="auto" w:fill="FFFFFF"/>
              </w:rPr>
      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BB78A3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Срок</w:t>
            </w:r>
          </w:p>
          <w:p w:rsidR="00FB30C3" w:rsidRPr="006E60DA" w:rsidRDefault="00FB30C3" w:rsidP="00BB78A3">
            <w:pPr>
              <w:pStyle w:val="Style2"/>
              <w:widowControl/>
              <w:ind w:left="57"/>
              <w:rPr>
                <w:rStyle w:val="FontStyle11"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 xml:space="preserve">реализации </w:t>
            </w:r>
            <w:r w:rsidRPr="001747A0">
              <w:rPr>
                <w:rStyle w:val="FontStyle12"/>
                <w:sz w:val="24"/>
                <w:szCs w:val="24"/>
              </w:rPr>
              <w:t>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Default="00FB30C3" w:rsidP="00BB78A3">
            <w:pPr>
              <w:pStyle w:val="a5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  <w:p w:rsidR="00FB30C3" w:rsidRPr="00C5729C" w:rsidRDefault="00FB30C3" w:rsidP="00BB78A3">
            <w:pPr>
              <w:pStyle w:val="a5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E049B6" w:rsidP="00BB78A3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lastRenderedPageBreak/>
              <w:t>Основные линии содержания</w:t>
            </w:r>
            <w:r w:rsidR="00FB30C3">
              <w:rPr>
                <w:rStyle w:val="FontStyle11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4B6" w:rsidRPr="00D614B6" w:rsidRDefault="00FB30C3" w:rsidP="00D614B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Основные л</w:t>
            </w:r>
            <w:r w:rsidR="00D614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инии содержания курса информатики</w:t>
            </w:r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10-11 классах: </w:t>
            </w:r>
            <w:r w:rsidR="00D614B6" w:rsidRPr="00D614B6">
              <w:rPr>
                <w:rFonts w:ascii="Times New Roman" w:hAnsi="Times New Roman"/>
                <w:color w:val="000000"/>
                <w:sz w:val="24"/>
                <w:szCs w:val="24"/>
              </w:rPr>
              <w:t>Цифровая грамотность, Теоретические основы информатики, Информационные технологии, Алгоритмы и программирование, Информационные технологии</w:t>
            </w:r>
          </w:p>
          <w:p w:rsidR="00FB30C3" w:rsidRDefault="00FB30C3" w:rsidP="00D614B6">
            <w:pPr>
              <w:pStyle w:val="a5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Default="00FB30C3" w:rsidP="00BB78A3">
            <w:pPr>
              <w:pStyle w:val="Style2"/>
              <w:widowControl/>
              <w:spacing w:line="240" w:lineRule="auto"/>
              <w:ind w:left="57"/>
              <w:rPr>
                <w:b/>
                <w:color w:val="000000"/>
              </w:rPr>
            </w:pPr>
            <w:r w:rsidRPr="00B631CC">
              <w:rPr>
                <w:b/>
                <w:color w:val="000000"/>
              </w:rPr>
              <w:t xml:space="preserve">Планируемые </w:t>
            </w:r>
            <w:r>
              <w:rPr>
                <w:b/>
                <w:color w:val="000000"/>
              </w:rPr>
              <w:t>результаты</w:t>
            </w:r>
            <w:r w:rsidRPr="00B631CC">
              <w:rPr>
                <w:b/>
                <w:color w:val="000000"/>
              </w:rPr>
              <w:t xml:space="preserve"> освоения </w:t>
            </w:r>
          </w:p>
          <w:p w:rsidR="00FB30C3" w:rsidRPr="001747A0" w:rsidRDefault="00FB30C3" w:rsidP="00DA0740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программы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C752F8" w:rsidRDefault="00FB30C3" w:rsidP="00BB78A3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Планируемые результ</w:t>
            </w:r>
            <w:r w:rsidR="00D614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аты освоения программы по информатике</w:t>
            </w:r>
            <w:bookmarkStart w:id="0" w:name="_GoBack"/>
            <w:bookmarkEnd w:id="0"/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обучения.</w:t>
            </w:r>
          </w:p>
          <w:p w:rsidR="00FB30C3" w:rsidRPr="00C752F8" w:rsidRDefault="00FB30C3" w:rsidP="00BB78A3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Предметные резул</w:t>
            </w:r>
            <w:r w:rsidR="00D614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ьтаты освоения программы по инфор</w:t>
            </w:r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матике на базовом уровне на уровне среднего общего образования представлены по годам обучения в рамках отдельных курсов в соответств</w:t>
            </w:r>
            <w:r w:rsidR="00D614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ующих разделах программы по инфор</w:t>
            </w:r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матике.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BB78A3">
            <w:pPr>
              <w:pStyle w:val="Style2"/>
              <w:widowControl/>
              <w:ind w:left="57" w:right="86" w:hanging="10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Default="00FB30C3" w:rsidP="00BB78A3">
            <w:pPr>
              <w:tabs>
                <w:tab w:val="left" w:pos="42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Общее число часов, р</w:t>
            </w:r>
            <w:r w:rsidR="00D614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екомендованных для изучения информатики – 68</w:t>
            </w:r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часов: </w:t>
            </w:r>
          </w:p>
          <w:p w:rsidR="00FB30C3" w:rsidRDefault="00D614B6" w:rsidP="00D614B6">
            <w:pPr>
              <w:spacing w:after="0" w:line="240" w:lineRule="auto"/>
              <w:ind w:firstLine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10</w:t>
            </w:r>
            <w:r w:rsidR="00E049B6" w:rsidRPr="00BB78A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кла</w:t>
            </w:r>
            <w:r w:rsidR="00E049B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ссе – 34 часа (</w:t>
            </w:r>
            <w:r w:rsidR="00FB30C3" w:rsidRPr="00BB78A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 час в неделю</w:t>
            </w:r>
            <w:r w:rsidR="00E049B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)</w:t>
            </w:r>
            <w:r w:rsidR="00FB30C3" w:rsidRPr="00BB78A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D614B6" w:rsidRPr="00D614B6" w:rsidRDefault="00D614B6" w:rsidP="00D614B6">
            <w:pPr>
              <w:spacing w:after="0" w:line="240" w:lineRule="auto"/>
              <w:ind w:firstLine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B78A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11 кла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ссе – 34 часа (</w:t>
            </w:r>
            <w:r w:rsidRPr="00BB78A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 час в неделю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).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BB78A3">
            <w:pPr>
              <w:pStyle w:val="Style2"/>
              <w:widowControl/>
              <w:spacing w:line="250" w:lineRule="exact"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 xml:space="preserve">Реализуемый </w:t>
            </w:r>
          </w:p>
          <w:p w:rsidR="00FB30C3" w:rsidRPr="006E60DA" w:rsidRDefault="00FB30C3" w:rsidP="00BB78A3">
            <w:pPr>
              <w:pStyle w:val="Style2"/>
              <w:widowControl/>
              <w:spacing w:line="250" w:lineRule="exact"/>
              <w:ind w:left="57"/>
              <w:rPr>
                <w:rStyle w:val="FontStyle11"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УМК</w:t>
            </w:r>
            <w:r w:rsidRPr="006E60DA">
              <w:rPr>
                <w:rStyle w:val="FontStyle11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4B6" w:rsidRPr="00467443" w:rsidRDefault="00D614B6" w:rsidP="00D614B6">
            <w:pPr>
              <w:spacing w:after="0" w:line="240" w:lineRule="auto"/>
              <w:ind w:left="120"/>
            </w:pPr>
            <w:r w:rsidRPr="00467443">
              <w:rPr>
                <w:rFonts w:ascii="Times New Roman" w:hAnsi="Times New Roman"/>
                <w:color w:val="000000"/>
                <w:sz w:val="28"/>
              </w:rPr>
              <w:t>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«Просвещение»‌​</w:t>
            </w:r>
          </w:p>
          <w:p w:rsidR="00FB30C3" w:rsidRPr="00DA1380" w:rsidRDefault="00FB30C3" w:rsidP="00D614B6">
            <w:pPr>
              <w:pStyle w:val="a3"/>
              <w:autoSpaceDE w:val="0"/>
              <w:autoSpaceDN w:val="0"/>
              <w:adjustRightInd w:val="0"/>
              <w:ind w:left="385"/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56034D" w:rsidRDefault="00C752F8" w:rsidP="00C752F8">
      <w:pPr>
        <w:tabs>
          <w:tab w:val="left" w:pos="8985"/>
        </w:tabs>
      </w:pPr>
      <w:r>
        <w:tab/>
      </w:r>
    </w:p>
    <w:sectPr w:rsidR="0056034D" w:rsidSect="008C137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5D2" w:rsidRDefault="000B15D2" w:rsidP="006C2D80">
      <w:pPr>
        <w:spacing w:after="0" w:line="240" w:lineRule="auto"/>
      </w:pPr>
      <w:r>
        <w:separator/>
      </w:r>
    </w:p>
  </w:endnote>
  <w:endnote w:type="continuationSeparator" w:id="0">
    <w:p w:rsidR="000B15D2" w:rsidRDefault="000B15D2" w:rsidP="006C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5D2" w:rsidRDefault="000B15D2" w:rsidP="006C2D80">
      <w:pPr>
        <w:spacing w:after="0" w:line="240" w:lineRule="auto"/>
      </w:pPr>
      <w:r>
        <w:separator/>
      </w:r>
    </w:p>
  </w:footnote>
  <w:footnote w:type="continuationSeparator" w:id="0">
    <w:p w:rsidR="000B15D2" w:rsidRDefault="000B15D2" w:rsidP="006C2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714"/>
    <w:multiLevelType w:val="hybridMultilevel"/>
    <w:tmpl w:val="7EEA5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46D"/>
    <w:multiLevelType w:val="hybridMultilevel"/>
    <w:tmpl w:val="079A1F04"/>
    <w:lvl w:ilvl="0" w:tplc="4F4814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02918"/>
    <w:multiLevelType w:val="hybridMultilevel"/>
    <w:tmpl w:val="60CA84AE"/>
    <w:lvl w:ilvl="0" w:tplc="AA6C86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C7071"/>
    <w:multiLevelType w:val="hybridMultilevel"/>
    <w:tmpl w:val="F5BA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56DBF"/>
    <w:multiLevelType w:val="hybridMultilevel"/>
    <w:tmpl w:val="3216C176"/>
    <w:lvl w:ilvl="0" w:tplc="1076D0C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F02C79"/>
    <w:multiLevelType w:val="hybridMultilevel"/>
    <w:tmpl w:val="7AEC4824"/>
    <w:lvl w:ilvl="0" w:tplc="FDF8D6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B64987"/>
    <w:multiLevelType w:val="hybridMultilevel"/>
    <w:tmpl w:val="272628C8"/>
    <w:lvl w:ilvl="0" w:tplc="8A2A096E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A85724"/>
    <w:multiLevelType w:val="hybridMultilevel"/>
    <w:tmpl w:val="7464C4CC"/>
    <w:lvl w:ilvl="0" w:tplc="1076D0C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CFC09C4"/>
    <w:multiLevelType w:val="hybridMultilevel"/>
    <w:tmpl w:val="68F26EF0"/>
    <w:lvl w:ilvl="0" w:tplc="8D626BA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316E96B6">
      <w:start w:val="1"/>
      <w:numFmt w:val="bullet"/>
      <w:lvlText w:val="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34C2152"/>
    <w:multiLevelType w:val="hybridMultilevel"/>
    <w:tmpl w:val="5C9C4174"/>
    <w:lvl w:ilvl="0" w:tplc="B1848BC4">
      <w:start w:val="1"/>
      <w:numFmt w:val="decimal"/>
      <w:lvlText w:val="%1)"/>
      <w:lvlJc w:val="left"/>
      <w:pPr>
        <w:ind w:left="960" w:hanging="60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95021"/>
    <w:multiLevelType w:val="hybridMultilevel"/>
    <w:tmpl w:val="14AC4CB6"/>
    <w:lvl w:ilvl="0" w:tplc="51F8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E4B1D"/>
    <w:multiLevelType w:val="hybridMultilevel"/>
    <w:tmpl w:val="F4EC9EA4"/>
    <w:lvl w:ilvl="0" w:tplc="8A2A096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C2393"/>
    <w:multiLevelType w:val="hybridMultilevel"/>
    <w:tmpl w:val="F686124C"/>
    <w:lvl w:ilvl="0" w:tplc="1076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A5747"/>
    <w:multiLevelType w:val="hybridMultilevel"/>
    <w:tmpl w:val="09346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962DA"/>
    <w:multiLevelType w:val="hybridMultilevel"/>
    <w:tmpl w:val="D368B3F2"/>
    <w:lvl w:ilvl="0" w:tplc="C4DE2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C80AA4C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E1B97"/>
    <w:multiLevelType w:val="hybridMultilevel"/>
    <w:tmpl w:val="2FC28FBE"/>
    <w:lvl w:ilvl="0" w:tplc="5A1433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5337E"/>
    <w:multiLevelType w:val="hybridMultilevel"/>
    <w:tmpl w:val="371CBAF8"/>
    <w:lvl w:ilvl="0" w:tplc="AA6C861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8" w15:restartNumberingAfterBreak="0">
    <w:nsid w:val="6BEA46A5"/>
    <w:multiLevelType w:val="hybridMultilevel"/>
    <w:tmpl w:val="AE7C5002"/>
    <w:lvl w:ilvl="0" w:tplc="DA4A09B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D20421F"/>
    <w:multiLevelType w:val="hybridMultilevel"/>
    <w:tmpl w:val="D12E52B0"/>
    <w:lvl w:ilvl="0" w:tplc="BE08B2D2">
      <w:start w:val="1"/>
      <w:numFmt w:val="bullet"/>
      <w:lvlText w:val="-"/>
      <w:lvlJc w:val="left"/>
      <w:pPr>
        <w:ind w:left="789" w:hanging="360"/>
      </w:pPr>
      <w:rPr>
        <w:rFonts w:ascii="Courier New" w:hAnsi="Courier New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0" w15:restartNumberingAfterBreak="0">
    <w:nsid w:val="75DC3DBC"/>
    <w:multiLevelType w:val="hybridMultilevel"/>
    <w:tmpl w:val="AFB89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443A4"/>
    <w:multiLevelType w:val="hybridMultilevel"/>
    <w:tmpl w:val="A5843E0E"/>
    <w:lvl w:ilvl="0" w:tplc="26C4A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26D89"/>
    <w:multiLevelType w:val="hybridMultilevel"/>
    <w:tmpl w:val="B89A77D8"/>
    <w:lvl w:ilvl="0" w:tplc="1076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D2227"/>
    <w:multiLevelType w:val="hybridMultilevel"/>
    <w:tmpl w:val="E55EE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E5647"/>
    <w:multiLevelType w:val="hybridMultilevel"/>
    <w:tmpl w:val="45229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D0C8C"/>
    <w:multiLevelType w:val="hybridMultilevel"/>
    <w:tmpl w:val="3EE093DA"/>
    <w:lvl w:ilvl="0" w:tplc="B9FC6B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6"/>
  </w:num>
  <w:num w:numId="4">
    <w:abstractNumId w:val="22"/>
  </w:num>
  <w:num w:numId="5">
    <w:abstractNumId w:val="12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8"/>
  </w:num>
  <w:num w:numId="11">
    <w:abstractNumId w:val="25"/>
  </w:num>
  <w:num w:numId="12">
    <w:abstractNumId w:val="18"/>
  </w:num>
  <w:num w:numId="13">
    <w:abstractNumId w:val="5"/>
  </w:num>
  <w:num w:numId="14">
    <w:abstractNumId w:val="11"/>
  </w:num>
  <w:num w:numId="15">
    <w:abstractNumId w:val="6"/>
  </w:num>
  <w:num w:numId="16">
    <w:abstractNumId w:val="17"/>
  </w:num>
  <w:num w:numId="17">
    <w:abstractNumId w:val="13"/>
  </w:num>
  <w:num w:numId="18">
    <w:abstractNumId w:val="9"/>
  </w:num>
  <w:num w:numId="19">
    <w:abstractNumId w:val="15"/>
  </w:num>
  <w:num w:numId="20">
    <w:abstractNumId w:val="10"/>
  </w:num>
  <w:num w:numId="21">
    <w:abstractNumId w:val="7"/>
  </w:num>
  <w:num w:numId="22">
    <w:abstractNumId w:val="19"/>
  </w:num>
  <w:num w:numId="23">
    <w:abstractNumId w:val="4"/>
  </w:num>
  <w:num w:numId="24">
    <w:abstractNumId w:val="24"/>
  </w:num>
  <w:num w:numId="25">
    <w:abstractNumId w:val="2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D7"/>
    <w:rsid w:val="000046C0"/>
    <w:rsid w:val="00064232"/>
    <w:rsid w:val="00067CB4"/>
    <w:rsid w:val="000B15D2"/>
    <w:rsid w:val="000B239E"/>
    <w:rsid w:val="000C57B7"/>
    <w:rsid w:val="001229FC"/>
    <w:rsid w:val="00166032"/>
    <w:rsid w:val="001662A9"/>
    <w:rsid w:val="001747A0"/>
    <w:rsid w:val="001C7A27"/>
    <w:rsid w:val="0021727A"/>
    <w:rsid w:val="00237480"/>
    <w:rsid w:val="00250BDA"/>
    <w:rsid w:val="002611BD"/>
    <w:rsid w:val="002642AD"/>
    <w:rsid w:val="003160E5"/>
    <w:rsid w:val="003E6D96"/>
    <w:rsid w:val="004056EF"/>
    <w:rsid w:val="00411C5A"/>
    <w:rsid w:val="00497C10"/>
    <w:rsid w:val="004B349B"/>
    <w:rsid w:val="004B71BF"/>
    <w:rsid w:val="004F33F0"/>
    <w:rsid w:val="00513842"/>
    <w:rsid w:val="0056034D"/>
    <w:rsid w:val="006250D8"/>
    <w:rsid w:val="0068776A"/>
    <w:rsid w:val="006C2D80"/>
    <w:rsid w:val="007937EA"/>
    <w:rsid w:val="007A55E7"/>
    <w:rsid w:val="00803200"/>
    <w:rsid w:val="0080773A"/>
    <w:rsid w:val="00844B1A"/>
    <w:rsid w:val="0086720F"/>
    <w:rsid w:val="008B5C24"/>
    <w:rsid w:val="008C1375"/>
    <w:rsid w:val="00902B46"/>
    <w:rsid w:val="00923AD9"/>
    <w:rsid w:val="00934B36"/>
    <w:rsid w:val="00937BB7"/>
    <w:rsid w:val="00946FB3"/>
    <w:rsid w:val="0094720C"/>
    <w:rsid w:val="00964C90"/>
    <w:rsid w:val="00A2160A"/>
    <w:rsid w:val="00A56D17"/>
    <w:rsid w:val="00A8798C"/>
    <w:rsid w:val="00B16176"/>
    <w:rsid w:val="00B305CF"/>
    <w:rsid w:val="00B36AA7"/>
    <w:rsid w:val="00B47627"/>
    <w:rsid w:val="00B479D5"/>
    <w:rsid w:val="00B503F8"/>
    <w:rsid w:val="00B631CC"/>
    <w:rsid w:val="00B7587A"/>
    <w:rsid w:val="00BB02EB"/>
    <w:rsid w:val="00BB78A3"/>
    <w:rsid w:val="00BE60DF"/>
    <w:rsid w:val="00C45BD7"/>
    <w:rsid w:val="00C5729C"/>
    <w:rsid w:val="00C6704E"/>
    <w:rsid w:val="00C67877"/>
    <w:rsid w:val="00C752F8"/>
    <w:rsid w:val="00CE30B6"/>
    <w:rsid w:val="00D50648"/>
    <w:rsid w:val="00D614B6"/>
    <w:rsid w:val="00DA0740"/>
    <w:rsid w:val="00DA1380"/>
    <w:rsid w:val="00E049B6"/>
    <w:rsid w:val="00E11FE4"/>
    <w:rsid w:val="00E44E18"/>
    <w:rsid w:val="00F00888"/>
    <w:rsid w:val="00F41F3C"/>
    <w:rsid w:val="00F641FA"/>
    <w:rsid w:val="00F73781"/>
    <w:rsid w:val="00FB30C3"/>
    <w:rsid w:val="00F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1CE5A-0B21-4EA2-9583-8922E28A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D7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qFormat/>
    <w:rsid w:val="00946FB3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ind w:hanging="298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45BD7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C45BD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067CB4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67CB4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067CB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4B71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otnote reference"/>
    <w:basedOn w:val="a0"/>
    <w:semiHidden/>
    <w:rsid w:val="006C2D80"/>
    <w:rPr>
      <w:vertAlign w:val="superscript"/>
    </w:rPr>
  </w:style>
  <w:style w:type="paragraph" w:styleId="a7">
    <w:name w:val="footnote text"/>
    <w:basedOn w:val="a"/>
    <w:link w:val="a8"/>
    <w:semiHidden/>
    <w:rsid w:val="006C2D80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6C2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6C2D8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6C2D8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8C1375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C13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46F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B239E"/>
    <w:rPr>
      <w:color w:val="0000FF"/>
      <w:u w:val="single"/>
    </w:rPr>
  </w:style>
  <w:style w:type="paragraph" w:customStyle="1" w:styleId="ac">
    <w:name w:val="задвтекс"/>
    <w:basedOn w:val="a"/>
    <w:rsid w:val="00C6704E"/>
    <w:pPr>
      <w:spacing w:after="0" w:line="240" w:lineRule="auto"/>
      <w:ind w:left="567"/>
    </w:pPr>
    <w:rPr>
      <w:rFonts w:ascii="Times New Roman" w:hAnsi="Times New Roman"/>
      <w:sz w:val="24"/>
      <w:szCs w:val="20"/>
    </w:rPr>
  </w:style>
  <w:style w:type="character" w:customStyle="1" w:styleId="a4">
    <w:name w:val="Абзац списка Знак"/>
    <w:link w:val="a3"/>
    <w:uiPriority w:val="99"/>
    <w:locked/>
    <w:rsid w:val="00E44E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4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9368D-04FA-4033-9E8A-C8B912458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Школа89</Company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4</cp:revision>
  <dcterms:created xsi:type="dcterms:W3CDTF">2023-11-04T10:14:00Z</dcterms:created>
  <dcterms:modified xsi:type="dcterms:W3CDTF">2023-11-04T10:21:00Z</dcterms:modified>
</cp:coreProperties>
</file>